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C3806F" w14:textId="77777777" w:rsidR="001C4CD2" w:rsidRPr="001C4CD2" w:rsidRDefault="001C4CD2" w:rsidP="001C4CD2">
      <w:pPr>
        <w:spacing w:after="0" w:line="240" w:lineRule="auto"/>
        <w:rPr>
          <w:rFonts w:ascii="Times New Roman" w:hAnsi="Times New Roman" w:cs="Times New Roman"/>
          <w:b/>
          <w:bCs/>
          <w:lang w:val="kk-KZ"/>
        </w:rPr>
      </w:pPr>
      <w:r w:rsidRPr="001C4CD2">
        <w:rPr>
          <w:rFonts w:ascii="Times New Roman" w:hAnsi="Times New Roman" w:cs="Times New Roman"/>
          <w:b/>
          <w:bCs/>
          <w:lang w:val="kk-KZ"/>
        </w:rPr>
        <w:t>010405650455</w:t>
      </w:r>
    </w:p>
    <w:p w14:paraId="1E14BBD6" w14:textId="77777777" w:rsidR="001C4CD2" w:rsidRPr="001C4CD2" w:rsidRDefault="001C4CD2" w:rsidP="001C4CD2">
      <w:pPr>
        <w:spacing w:after="0" w:line="240" w:lineRule="auto"/>
        <w:rPr>
          <w:rFonts w:ascii="Times New Roman" w:hAnsi="Times New Roman" w:cs="Times New Roman"/>
          <w:b/>
          <w:bCs/>
          <w:lang w:val="kk-KZ"/>
        </w:rPr>
      </w:pPr>
      <w:r w:rsidRPr="001C4CD2">
        <w:rPr>
          <w:rFonts w:ascii="Times New Roman" w:hAnsi="Times New Roman" w:cs="Times New Roman"/>
          <w:b/>
          <w:bCs/>
          <w:lang w:val="kk-KZ"/>
        </w:rPr>
        <w:t>87026761915</w:t>
      </w:r>
    </w:p>
    <w:p w14:paraId="73E8083D" w14:textId="78978297" w:rsidR="00EF6252" w:rsidRPr="001C4CD2" w:rsidRDefault="001C4CD2" w:rsidP="001C4CD2">
      <w:pPr>
        <w:spacing w:after="0" w:line="240" w:lineRule="auto"/>
        <w:rPr>
          <w:rFonts w:ascii="Times New Roman" w:hAnsi="Times New Roman" w:cs="Times New Roman"/>
          <w:b/>
          <w:bCs/>
          <w:lang w:val="kk-KZ"/>
        </w:rPr>
      </w:pPr>
      <w:r w:rsidRPr="001C4CD2">
        <w:rPr>
          <w:rFonts w:ascii="Times New Roman" w:hAnsi="Times New Roman" w:cs="Times New Roman"/>
          <w:b/>
          <w:bCs/>
          <w:lang w:val="kk-KZ"/>
        </w:rPr>
        <w:t xml:space="preserve">ХУДАЙБЕРГЕНОВА </w:t>
      </w:r>
      <w:r w:rsidR="00EF6252" w:rsidRPr="001C4CD2">
        <w:rPr>
          <w:rFonts w:ascii="Times New Roman" w:hAnsi="Times New Roman" w:cs="Times New Roman"/>
          <w:b/>
          <w:bCs/>
          <w:lang w:val="kk-KZ"/>
        </w:rPr>
        <w:t>Жулдуз Муратовна</w:t>
      </w:r>
      <w:r w:rsidRPr="001C4CD2">
        <w:rPr>
          <w:rFonts w:ascii="Times New Roman" w:hAnsi="Times New Roman" w:cs="Times New Roman"/>
          <w:b/>
          <w:bCs/>
          <w:lang w:val="kk-KZ"/>
        </w:rPr>
        <w:t>,</w:t>
      </w:r>
    </w:p>
    <w:p w14:paraId="27910612" w14:textId="07F9BD43" w:rsidR="00EF6252" w:rsidRPr="001C4CD2" w:rsidRDefault="00DA6ABC" w:rsidP="001C4CD2">
      <w:pPr>
        <w:spacing w:after="0" w:line="240" w:lineRule="auto"/>
        <w:rPr>
          <w:rFonts w:ascii="Times New Roman" w:hAnsi="Times New Roman" w:cs="Times New Roman"/>
          <w:b/>
          <w:bCs/>
          <w:lang w:val="kk-KZ"/>
        </w:rPr>
      </w:pPr>
      <w:r w:rsidRPr="001C4CD2">
        <w:rPr>
          <w:rFonts w:ascii="Times New Roman" w:hAnsi="Times New Roman" w:cs="Times New Roman"/>
          <w:b/>
          <w:bCs/>
          <w:lang w:val="kk-KZ"/>
        </w:rPr>
        <w:t>№</w:t>
      </w:r>
      <w:r w:rsidR="00EF6252" w:rsidRPr="001C4CD2">
        <w:rPr>
          <w:rFonts w:ascii="Times New Roman" w:hAnsi="Times New Roman" w:cs="Times New Roman"/>
          <w:b/>
          <w:bCs/>
          <w:lang w:val="kk-KZ"/>
        </w:rPr>
        <w:t>17 жалпы білім беретін мектеп</w:t>
      </w:r>
    </w:p>
    <w:p w14:paraId="58230BF2" w14:textId="1D63E35A" w:rsidR="00EF6252" w:rsidRPr="001C4CD2" w:rsidRDefault="001C4CD2" w:rsidP="001C4CD2">
      <w:pPr>
        <w:spacing w:after="0" w:line="240" w:lineRule="auto"/>
        <w:rPr>
          <w:rFonts w:ascii="Times New Roman" w:hAnsi="Times New Roman" w:cs="Times New Roman"/>
          <w:b/>
          <w:bCs/>
          <w:lang w:val="kk-KZ"/>
        </w:rPr>
      </w:pPr>
      <w:r w:rsidRPr="001C4CD2">
        <w:rPr>
          <w:rFonts w:ascii="Times New Roman" w:hAnsi="Times New Roman" w:cs="Times New Roman"/>
          <w:b/>
          <w:bCs/>
          <w:lang w:val="kk-KZ"/>
        </w:rPr>
        <w:t>ф</w:t>
      </w:r>
      <w:r w:rsidR="00EF6252" w:rsidRPr="001C4CD2">
        <w:rPr>
          <w:rFonts w:ascii="Times New Roman" w:hAnsi="Times New Roman" w:cs="Times New Roman"/>
          <w:b/>
          <w:bCs/>
          <w:lang w:val="kk-KZ"/>
        </w:rPr>
        <w:t>изика пәні мұғалімі</w:t>
      </w:r>
      <w:r w:rsidRPr="001C4CD2">
        <w:rPr>
          <w:rFonts w:ascii="Times New Roman" w:hAnsi="Times New Roman" w:cs="Times New Roman"/>
          <w:b/>
          <w:bCs/>
          <w:lang w:val="kk-KZ"/>
        </w:rPr>
        <w:t>.</w:t>
      </w:r>
    </w:p>
    <w:p w14:paraId="125E824C" w14:textId="7CEE14E3" w:rsidR="00EF6252" w:rsidRPr="001C4CD2" w:rsidRDefault="00EF6252" w:rsidP="001C4CD2">
      <w:pPr>
        <w:spacing w:after="0" w:line="240" w:lineRule="auto"/>
        <w:rPr>
          <w:rFonts w:ascii="Times New Roman" w:hAnsi="Times New Roman" w:cs="Times New Roman"/>
          <w:b/>
          <w:bCs/>
          <w:lang w:val="kk-KZ"/>
        </w:rPr>
      </w:pPr>
      <w:r w:rsidRPr="001C4CD2">
        <w:rPr>
          <w:rFonts w:ascii="Times New Roman" w:hAnsi="Times New Roman" w:cs="Times New Roman"/>
          <w:b/>
          <w:bCs/>
          <w:lang w:val="kk-KZ"/>
        </w:rPr>
        <w:t>Маңғыстау облысы</w:t>
      </w:r>
      <w:r w:rsidR="001C4CD2" w:rsidRPr="001C4CD2">
        <w:rPr>
          <w:rFonts w:ascii="Times New Roman" w:hAnsi="Times New Roman" w:cs="Times New Roman"/>
          <w:b/>
          <w:bCs/>
          <w:lang w:val="kk-KZ"/>
        </w:rPr>
        <w:t xml:space="preserve">, </w:t>
      </w:r>
      <w:r w:rsidRPr="001C4CD2">
        <w:rPr>
          <w:rFonts w:ascii="Times New Roman" w:hAnsi="Times New Roman" w:cs="Times New Roman"/>
          <w:b/>
          <w:bCs/>
          <w:lang w:val="kk-KZ"/>
        </w:rPr>
        <w:t>Ақтау қаласы</w:t>
      </w:r>
    </w:p>
    <w:p w14:paraId="76FE07D7" w14:textId="77777777" w:rsidR="00443F26" w:rsidRPr="001C4CD2" w:rsidRDefault="00443F26" w:rsidP="001C4CD2">
      <w:pPr>
        <w:spacing w:after="0" w:line="240" w:lineRule="auto"/>
        <w:jc w:val="center"/>
        <w:rPr>
          <w:rFonts w:ascii="Times New Roman" w:hAnsi="Times New Roman" w:cs="Times New Roman"/>
          <w:lang w:val="kk-KZ"/>
        </w:rPr>
      </w:pPr>
    </w:p>
    <w:p w14:paraId="2799F3F4" w14:textId="132B8027" w:rsidR="00BD19EB" w:rsidRPr="001C4CD2" w:rsidRDefault="001C4CD2" w:rsidP="001C4CD2">
      <w:pPr>
        <w:spacing w:after="0" w:line="240" w:lineRule="auto"/>
        <w:jc w:val="center"/>
        <w:rPr>
          <w:rFonts w:ascii="Times New Roman" w:hAnsi="Times New Roman" w:cs="Times New Roman"/>
          <w:b/>
          <w:bCs/>
          <w:lang w:val="kk-KZ"/>
        </w:rPr>
      </w:pPr>
      <w:r w:rsidRPr="001C4CD2">
        <w:rPr>
          <w:rFonts w:ascii="Times New Roman" w:hAnsi="Times New Roman" w:cs="Times New Roman"/>
          <w:b/>
          <w:bCs/>
          <w:lang w:val="kk-KZ"/>
        </w:rPr>
        <w:t>ИНТЕРАКТИВТІ ӘДІСТЕР АРҚЫЛЫ ФИЗИКА ПӘНІНДЕ ОҚУШЫЛАРДЫҢ ҚЫЗЫҒУШЫЛЫҒЫН АРТТЫРУ</w:t>
      </w:r>
    </w:p>
    <w:p w14:paraId="06E01EFB" w14:textId="77777777" w:rsidR="001C4CD2" w:rsidRPr="001C4CD2" w:rsidRDefault="001C4CD2" w:rsidP="001C4CD2">
      <w:pPr>
        <w:spacing w:after="0" w:line="240" w:lineRule="auto"/>
        <w:jc w:val="center"/>
        <w:rPr>
          <w:rFonts w:ascii="Times New Roman" w:hAnsi="Times New Roman" w:cs="Times New Roman"/>
          <w:b/>
          <w:bCs/>
          <w:lang w:val="kk-KZ"/>
        </w:rPr>
      </w:pPr>
    </w:p>
    <w:p w14:paraId="6C995AAE" w14:textId="0659FC96"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Аннотация.</w:t>
      </w:r>
      <w:r w:rsidRPr="001C4CD2">
        <w:rPr>
          <w:rFonts w:ascii="Times New Roman" w:hAnsi="Times New Roman" w:cs="Times New Roman"/>
          <w:lang w:val="kk-KZ"/>
        </w:rPr>
        <w:t xml:space="preserve"> Бұл мақалада интерактивті әдістердің физика пәні оқыту процесінде оқушылардың қызығушылығын арттырудағы рөлі қарастырылады. Мақалада физика сабақтарында қолданылатын негізгі интерактивті әдістер, олардың оқушының пәнге деген қарым-қатынасын жақсартуға, логикалық ойлау және тәжірибелік дағдыларын дамытуға қалай әсер ететіні талданады. Интерактивті әдістердің ішінде сұрақ-жауап, дискуссиялар, тәжірибелер мен эксперименттер, жобалық жұмыстар, ойындар мен тренингтер сияқты әдістердің тиімділігі көрсетілген. Бұл әдістер оқушылардың белсенділігін арттырып, өздігінен білім алу дағдыларын қалыптастыруға ықпал етеді. Интерактивті әдістерді қолданудың қиындықтары да сөз болып, оларды шешу жолдары ұсынылған.</w:t>
      </w:r>
    </w:p>
    <w:p w14:paraId="5FBD5AD8" w14:textId="66DD6EC5"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Кілт сөздер:</w:t>
      </w:r>
      <w:r w:rsidRPr="001C4CD2">
        <w:rPr>
          <w:rFonts w:ascii="Times New Roman" w:hAnsi="Times New Roman" w:cs="Times New Roman"/>
          <w:lang w:val="kk-KZ"/>
        </w:rPr>
        <w:t xml:space="preserve"> интерактивті әдістер, физика, оқушылардың қызығушылығы, белсенді оқыту, сұрақ-жауап әдісі, тәжірибе, жобалық жұмыс, пікірталас, ойындар.</w:t>
      </w:r>
    </w:p>
    <w:p w14:paraId="6C342E27" w14:textId="77777777"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lang w:val="kk-KZ"/>
        </w:rPr>
        <w:t>Қазіргі білім беру жүйесінің басты мақсаты — оқушылардың дүниетанымын кеңейтіп, өз бетінше білім алу дағдыларын қалыптастыру. Әсіресе, физика пәні оқушылар үшін күрделі және абстрактылы тақырыптарды қамтитындықтан, оның оқу процесі ерекше әдіс-тәсілдермен жүзеге асырылуы тиіс. Интерактивті әдістерді қолдану, әсіресе, физика пәні сабақтарында оқушылардың қызығушылығын арттыруға және олардың пәнге деген оң көзқарасын қалыптастыруға үлкен әсер етеді.</w:t>
      </w:r>
    </w:p>
    <w:p w14:paraId="428EAFB4" w14:textId="7BA77EE5"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lang w:val="kk-KZ"/>
        </w:rPr>
        <w:t>Интерактивті әдістер — бұл оқушы мен мұғалім арасындағы белсенді қарым-қатынасқа негізделген оқыту тәсілдері. Бұл әдістер оқушының өз ойларын еркін білдіруіне, сұрақтарға жауап іздеуіне, топта жұмыс істеуіне мүмкіндік береді. Интерактивті оқыту әдістері оқушылардың ой-өрісін дамыту, өзара қарым-қатынас жасау дағдыларын қалыптастыру үшін тиімді болып табылады.</w:t>
      </w:r>
      <w:r w:rsidR="000514E8" w:rsidRPr="001C4CD2">
        <w:rPr>
          <w:rFonts w:ascii="Times New Roman" w:hAnsi="Times New Roman" w:cs="Times New Roman"/>
          <w:lang w:val="kk-KZ"/>
        </w:rPr>
        <w:t xml:space="preserve"> </w:t>
      </w:r>
      <w:r w:rsidRPr="001C4CD2">
        <w:rPr>
          <w:rFonts w:ascii="Times New Roman" w:hAnsi="Times New Roman" w:cs="Times New Roman"/>
          <w:lang w:val="kk-KZ"/>
        </w:rPr>
        <w:t>Физика пәнін оқытуда интерактивті әдістерді қолдану оқушылардың тәжірибесіне сүйене отырып, күрделі ұғымдарды жеңіл түсінуге мүмкіндік береді. Бұл әдістер оқушылардың қызығушылығын арттырып қана қоймай, олардың пәнге деген қарым-қатынасын да өзгертуі мүмкін.</w:t>
      </w:r>
    </w:p>
    <w:p w14:paraId="76F766D3" w14:textId="73396368" w:rsidR="00443F26" w:rsidRPr="001C4CD2" w:rsidRDefault="00443F26" w:rsidP="001C4CD2">
      <w:pPr>
        <w:spacing w:after="0" w:line="240" w:lineRule="auto"/>
        <w:jc w:val="both"/>
        <w:rPr>
          <w:rFonts w:ascii="Times New Roman" w:hAnsi="Times New Roman" w:cs="Times New Roman"/>
          <w:b/>
          <w:bCs/>
          <w:lang w:val="kk-KZ"/>
        </w:rPr>
      </w:pPr>
      <w:r w:rsidRPr="001C4CD2">
        <w:rPr>
          <w:rFonts w:ascii="Times New Roman" w:hAnsi="Times New Roman" w:cs="Times New Roman"/>
          <w:b/>
          <w:bCs/>
          <w:lang w:val="kk-KZ"/>
        </w:rPr>
        <w:t>Интерактивті әдістердің түрлері</w:t>
      </w:r>
      <w:r w:rsidR="000514E8" w:rsidRPr="001C4CD2">
        <w:rPr>
          <w:rFonts w:ascii="Times New Roman" w:hAnsi="Times New Roman" w:cs="Times New Roman"/>
          <w:b/>
          <w:bCs/>
          <w:lang w:val="kk-KZ"/>
        </w:rPr>
        <w:t>:</w:t>
      </w:r>
    </w:p>
    <w:p w14:paraId="11E9941E" w14:textId="4ECC5D27"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Сұрақ-жауап әдісі</w:t>
      </w:r>
      <w:r w:rsidR="000514E8" w:rsidRPr="001C4CD2">
        <w:rPr>
          <w:rFonts w:ascii="Times New Roman" w:hAnsi="Times New Roman" w:cs="Times New Roman"/>
          <w:b/>
          <w:bCs/>
          <w:lang w:val="kk-KZ"/>
        </w:rPr>
        <w:t>.</w:t>
      </w:r>
      <w:r w:rsidR="000514E8" w:rsidRPr="001C4CD2">
        <w:rPr>
          <w:rFonts w:ascii="Times New Roman" w:hAnsi="Times New Roman" w:cs="Times New Roman"/>
          <w:lang w:val="kk-KZ"/>
        </w:rPr>
        <w:t xml:space="preserve"> </w:t>
      </w:r>
      <w:r w:rsidRPr="001C4CD2">
        <w:rPr>
          <w:rFonts w:ascii="Times New Roman" w:hAnsi="Times New Roman" w:cs="Times New Roman"/>
          <w:lang w:val="kk-KZ"/>
        </w:rPr>
        <w:t>Бұл әдіс оқушылардың білімін тексеруге, сондай-ақ олардың пікірталасқа қатысуын ынталандыруға мүмкіндік береді. Сұрақ-жауап әдісі физикалық заңдарды, формулаларды түсіндірген кезде тиімді. Мұғалім оқушыларға сұрақтар қойып, олардың дұрыс жауаптарын тыңдайды және қажетті түсініктемелерді береді. Бұл әдіс оқушылардың логикалық ойлауын дамытуға ықпал етеді.</w:t>
      </w:r>
    </w:p>
    <w:p w14:paraId="539AA3FB" w14:textId="269C83FB"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Дискуссиялар мен пікірталастар</w:t>
      </w:r>
      <w:r w:rsidR="000514E8" w:rsidRPr="001C4CD2">
        <w:rPr>
          <w:rFonts w:ascii="Times New Roman" w:hAnsi="Times New Roman" w:cs="Times New Roman"/>
          <w:b/>
          <w:bCs/>
          <w:lang w:val="kk-KZ"/>
        </w:rPr>
        <w:t>.</w:t>
      </w:r>
      <w:r w:rsidR="000514E8" w:rsidRPr="001C4CD2">
        <w:rPr>
          <w:rFonts w:ascii="Times New Roman" w:hAnsi="Times New Roman" w:cs="Times New Roman"/>
          <w:lang w:val="kk-KZ"/>
        </w:rPr>
        <w:t xml:space="preserve"> </w:t>
      </w:r>
      <w:r w:rsidRPr="001C4CD2">
        <w:rPr>
          <w:rFonts w:ascii="Times New Roman" w:hAnsi="Times New Roman" w:cs="Times New Roman"/>
          <w:lang w:val="kk-KZ"/>
        </w:rPr>
        <w:t xml:space="preserve">Физикадағы түрлі тақырыптар бойынша топтық дискуссиялар ұйымдастыру оқушылардың талдау жасау дағдыларын жетілдіреді. Мысалы, энергия сақталу заңы, экология және технология тақырыптары бойынша пікірталастар өткізу оқушылардың қызығушылығын оятады. </w:t>
      </w:r>
      <w:r w:rsidR="00256A9C" w:rsidRPr="001C4CD2">
        <w:rPr>
          <w:rFonts w:ascii="Times New Roman" w:hAnsi="Times New Roman" w:cs="Times New Roman"/>
          <w:lang w:val="kk-KZ"/>
        </w:rPr>
        <w:t xml:space="preserve">"Ядролық энергияның пайдасы мен зияны" тақырыбында пікірсайыс өткізу. </w:t>
      </w:r>
      <w:r w:rsidRPr="001C4CD2">
        <w:rPr>
          <w:rFonts w:ascii="Times New Roman" w:hAnsi="Times New Roman" w:cs="Times New Roman"/>
          <w:lang w:val="kk-KZ"/>
        </w:rPr>
        <w:t>Олар өз пікірлерін білдіріп, бір-бірімен пікір алмасады, нәтижесінде өздерінің ойлау қабілеттерін дамытады.</w:t>
      </w:r>
      <w:r w:rsidR="00256A9C" w:rsidRPr="001C4CD2">
        <w:rPr>
          <w:lang w:val="kk-KZ"/>
        </w:rPr>
        <w:t xml:space="preserve"> </w:t>
      </w:r>
    </w:p>
    <w:p w14:paraId="00AB6F2E" w14:textId="081D561F"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Практикалық жұмыстар мен эксперименттер</w:t>
      </w:r>
      <w:r w:rsidR="000514E8" w:rsidRPr="001C4CD2">
        <w:rPr>
          <w:rFonts w:ascii="Times New Roman" w:hAnsi="Times New Roman" w:cs="Times New Roman"/>
          <w:b/>
          <w:bCs/>
          <w:lang w:val="kk-KZ"/>
        </w:rPr>
        <w:t>.</w:t>
      </w:r>
      <w:r w:rsidR="000514E8" w:rsidRPr="001C4CD2">
        <w:rPr>
          <w:rFonts w:ascii="Times New Roman" w:hAnsi="Times New Roman" w:cs="Times New Roman"/>
          <w:lang w:val="kk-KZ"/>
        </w:rPr>
        <w:t xml:space="preserve"> </w:t>
      </w:r>
      <w:r w:rsidRPr="001C4CD2">
        <w:rPr>
          <w:rFonts w:ascii="Times New Roman" w:hAnsi="Times New Roman" w:cs="Times New Roman"/>
          <w:lang w:val="kk-KZ"/>
        </w:rPr>
        <w:t>Физика пәні тек теориямен шектеліп қалмай, тәжірибе арқылы оқушыларға физикалық құбылыстарды нақты көрсету мүмкіндігін береді. Мұғалім оқушыларды эксперименттер мен зерттеулер жүргізуге шақырады. Мысалы, жіптің серпімділік қасиетін зерттеу немесе жарықтың сынуын көрсету арқылы оқушылар теориялық білімдерін практикада тексереді. Практикалық жұмыс нәтижесінде оқушылардың қызығушылығы артады және пәнге деген мотивациясы күшейеді.</w:t>
      </w:r>
    </w:p>
    <w:p w14:paraId="02AAD2D2" w14:textId="2CC12715"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Жобалық жұмыс</w:t>
      </w:r>
      <w:r w:rsidR="000514E8" w:rsidRPr="001C4CD2">
        <w:rPr>
          <w:rFonts w:ascii="Times New Roman" w:hAnsi="Times New Roman" w:cs="Times New Roman"/>
          <w:b/>
          <w:bCs/>
          <w:lang w:val="kk-KZ"/>
        </w:rPr>
        <w:t>.</w:t>
      </w:r>
      <w:r w:rsidR="000514E8" w:rsidRPr="001C4CD2">
        <w:rPr>
          <w:rFonts w:ascii="Times New Roman" w:hAnsi="Times New Roman" w:cs="Times New Roman"/>
          <w:lang w:val="kk-KZ"/>
        </w:rPr>
        <w:t xml:space="preserve"> </w:t>
      </w:r>
      <w:r w:rsidRPr="001C4CD2">
        <w:rPr>
          <w:rFonts w:ascii="Times New Roman" w:hAnsi="Times New Roman" w:cs="Times New Roman"/>
          <w:lang w:val="kk-KZ"/>
        </w:rPr>
        <w:t xml:space="preserve">Жобалық әдіс оқушылардың шығармашылық қабілеттерін дамытады. Бұл әдіс бойынша оқушылар топ болып жұмыс істейді, нақты физикалық құбылыстарды зерттеп, оларды баяндайды. Мысалы, «Жел энергиясы» немесе «Электр энергиясын үнемдеу» </w:t>
      </w:r>
      <w:r w:rsidRPr="001C4CD2">
        <w:rPr>
          <w:rFonts w:ascii="Times New Roman" w:hAnsi="Times New Roman" w:cs="Times New Roman"/>
          <w:lang w:val="kk-KZ"/>
        </w:rPr>
        <w:lastRenderedPageBreak/>
        <w:t>тақырыптарына арналған жобалар оқушыларды өздігінен ізденуге ынталандырады және нақты өмірдегі физикалық заңдылықтармен таныстырады.</w:t>
      </w:r>
    </w:p>
    <w:p w14:paraId="411FA867" w14:textId="55FB02EF"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b/>
          <w:bCs/>
          <w:lang w:val="kk-KZ"/>
        </w:rPr>
        <w:t>Ойындар мен тренингтер</w:t>
      </w:r>
      <w:r w:rsidR="000514E8" w:rsidRPr="001C4CD2">
        <w:rPr>
          <w:rFonts w:ascii="Times New Roman" w:hAnsi="Times New Roman" w:cs="Times New Roman"/>
          <w:b/>
          <w:bCs/>
          <w:lang w:val="kk-KZ"/>
        </w:rPr>
        <w:t>.</w:t>
      </w:r>
      <w:r w:rsidR="000514E8" w:rsidRPr="001C4CD2">
        <w:rPr>
          <w:rFonts w:ascii="Times New Roman" w:hAnsi="Times New Roman" w:cs="Times New Roman"/>
          <w:lang w:val="kk-KZ"/>
        </w:rPr>
        <w:t xml:space="preserve"> </w:t>
      </w:r>
      <w:r w:rsidRPr="001C4CD2">
        <w:rPr>
          <w:rFonts w:ascii="Times New Roman" w:hAnsi="Times New Roman" w:cs="Times New Roman"/>
          <w:lang w:val="kk-KZ"/>
        </w:rPr>
        <w:t>Физика пәніне арналған интерактивті ойындар мен тренингтер оқушылардың пәнге деген қызығушылығын арттыру үшін тиімді құрал бола алады. Мысалы, «Физикаға саяхат» немесе «Ғарышқа шығу» атты ойындар арқылы оқушылар физикалық теорияларды практикалық тұрғыдан түсініп, бір уақытта көңілді уақыт өткізеді.</w:t>
      </w:r>
      <w:r w:rsidR="005560B5" w:rsidRPr="001C4CD2">
        <w:rPr>
          <w:lang w:val="kk-KZ"/>
        </w:rPr>
        <w:t xml:space="preserve"> </w:t>
      </w:r>
      <w:r w:rsidR="005560B5" w:rsidRPr="001C4CD2">
        <w:rPr>
          <w:rFonts w:ascii="Times New Roman" w:hAnsi="Times New Roman" w:cs="Times New Roman"/>
          <w:lang w:val="kk-KZ"/>
        </w:rPr>
        <w:t>Рөлдік ойындар арқылы оқушылар физикалық құбылыстарды тереңірек түсінеді. Мысалы: «Ғалымдардың конференциясы» ойыны, онда әр оқушы белгілі бір ғалымның рөлін ойнап, оның еңбегін таныстырады. «Энергия көздерінің мамандары» ойыны, онда оқушылар әртүрлі энергия көздерінің артықшылықтары мен кемшіліктерін талқылайды.</w:t>
      </w:r>
    </w:p>
    <w:p w14:paraId="1FD66C27" w14:textId="3D33F539"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lang w:val="kk-KZ"/>
        </w:rPr>
        <w:t>Интерактивті әдістерді қолданудың басты артықшылығы — оқушының пәнге деген қызығушылығын арттыру мен белсенділігін дамыту. Құрылымы күрделі тақырыптар, мысалы, термодинамика немесе электродинамика сияқты тақырыптар оқушыларға абстрактылы болып көрінуі мүмкін. Алайда, интерактивті әдістер арқылы бұл тақырыптарды нақты мысалдармен, тәжірибелермен және эксперименттермен түсіндіру оқушылардың түсінігін жеңілдетеді.</w:t>
      </w:r>
      <w:r w:rsidR="00334D40" w:rsidRPr="001C4CD2">
        <w:rPr>
          <w:rFonts w:ascii="Times New Roman" w:hAnsi="Times New Roman" w:cs="Times New Roman"/>
          <w:lang w:val="kk-KZ"/>
        </w:rPr>
        <w:t xml:space="preserve"> </w:t>
      </w:r>
      <w:r w:rsidRPr="001C4CD2">
        <w:rPr>
          <w:rFonts w:ascii="Times New Roman" w:hAnsi="Times New Roman" w:cs="Times New Roman"/>
          <w:lang w:val="kk-KZ"/>
        </w:rPr>
        <w:t>Қосымша артықшылығы — оқушылардың өзара ынтымақтастығы. Олар топта жұмыс істей отырып, бір-бірінен үйреніп, пікір алмасады, бірлесіп шешім қабылдайды. Бұл оқушының жеке тұлғасын ғана емес, сонымен қатар әлеуметтік дағдыларын дамытуға ықпал етеді. Сондай-ақ, интерактивті әдістер оқушылардың сыныпта белсенді болуына және оқу процесінде өз жауапкершілігін сезінуіне көмектеседі.</w:t>
      </w:r>
    </w:p>
    <w:p w14:paraId="7A570F55" w14:textId="0D536FBD" w:rsidR="00443F26" w:rsidRPr="001C4CD2" w:rsidRDefault="00443F26" w:rsidP="001C4CD2">
      <w:pPr>
        <w:spacing w:after="0" w:line="240" w:lineRule="auto"/>
        <w:ind w:firstLine="708"/>
        <w:jc w:val="both"/>
        <w:rPr>
          <w:rFonts w:ascii="Times New Roman" w:hAnsi="Times New Roman" w:cs="Times New Roman"/>
          <w:lang w:val="kk-KZ"/>
        </w:rPr>
      </w:pPr>
      <w:r w:rsidRPr="001C4CD2">
        <w:rPr>
          <w:rFonts w:ascii="Times New Roman" w:hAnsi="Times New Roman" w:cs="Times New Roman"/>
          <w:lang w:val="kk-KZ"/>
        </w:rPr>
        <w:t>Интерактивті әдістердің қолданылуындағы қиындықтар</w:t>
      </w:r>
      <w:r w:rsidR="00543774" w:rsidRPr="001C4CD2">
        <w:rPr>
          <w:rFonts w:ascii="Times New Roman" w:hAnsi="Times New Roman" w:cs="Times New Roman"/>
          <w:lang w:val="kk-KZ"/>
        </w:rPr>
        <w:t xml:space="preserve">. </w:t>
      </w:r>
      <w:r w:rsidRPr="001C4CD2">
        <w:rPr>
          <w:rFonts w:ascii="Times New Roman" w:hAnsi="Times New Roman" w:cs="Times New Roman"/>
          <w:lang w:val="kk-KZ"/>
        </w:rPr>
        <w:t>Дегенмен, интерактивті әдістердің қолданылуы бірнеше қиындықтарға тап болуы мүмкін. Біріншіден, мұғалімнің дайындық деңгейі мен әдіс-тәсілдерді тиімді қолдану қабілеті маңызды. Мұғалімдер интерактивті әдістерді қолдануға дайын болуы керек, бұл өз кезегінде арнайы дайындықты талап етеді. Екіншіден, оқушылардың түрлі деңгейдегі білімдері мен дағдылары бар болғандықтан, әрбір оқушыға бірдей тиімді әдіс қолдану қиын болуы мүмкін.</w:t>
      </w:r>
    </w:p>
    <w:p w14:paraId="57EF6165" w14:textId="5FC1E72F" w:rsidR="00443F26" w:rsidRPr="001C4CD2" w:rsidRDefault="00443F26" w:rsidP="001C4CD2">
      <w:pPr>
        <w:spacing w:after="0" w:line="240" w:lineRule="auto"/>
        <w:ind w:firstLine="708"/>
        <w:jc w:val="both"/>
        <w:rPr>
          <w:lang w:val="kk-KZ"/>
        </w:rPr>
      </w:pPr>
      <w:r w:rsidRPr="001C4CD2">
        <w:rPr>
          <w:rFonts w:ascii="Times New Roman" w:hAnsi="Times New Roman" w:cs="Times New Roman"/>
          <w:lang w:val="kk-KZ"/>
        </w:rPr>
        <w:t>Қорытынды</w:t>
      </w:r>
      <w:r w:rsidR="000514E8" w:rsidRPr="001C4CD2">
        <w:rPr>
          <w:rFonts w:ascii="Times New Roman" w:hAnsi="Times New Roman" w:cs="Times New Roman"/>
          <w:lang w:val="kk-KZ"/>
        </w:rPr>
        <w:t>лай келе, қ</w:t>
      </w:r>
      <w:r w:rsidRPr="001C4CD2">
        <w:rPr>
          <w:rFonts w:ascii="Times New Roman" w:hAnsi="Times New Roman" w:cs="Times New Roman"/>
          <w:lang w:val="kk-KZ"/>
        </w:rPr>
        <w:t>азіргі білім беру жүйесінде физика пәнін оқытуда интерактивті әдістерді қолданудың маңызы зор. Бұл әдістер оқушылардың пәнге деген қызығушылығын арттырып, білім сапасын жоғарылатуға көмектеседі. Интерактивті оқыту арқылы оқушылар теориялық білімдерін практикада қолдану мүмкіндігіне ие болады, шығармашылық қабілеттері дамып, бір-бірімен өзара ынтымақтастықта жұмыс істейді. Алайда, бұл әдістерді қолдануда мұғалімнің біліктілігі мен дайындық деңгейі маңызды фактор болып табылады. Интерактивті әдістерді кеңінен қолдану арқылы физика пәні сабақтарының сапасын арттыруға қол жеткізуге болады.</w:t>
      </w:r>
      <w:r w:rsidRPr="001C4CD2">
        <w:rPr>
          <w:lang w:val="kk-KZ"/>
        </w:rPr>
        <w:t xml:space="preserve"> </w:t>
      </w:r>
      <w:bookmarkStart w:id="0" w:name="_GoBack"/>
      <w:bookmarkEnd w:id="0"/>
    </w:p>
    <w:sectPr w:rsidR="00443F26" w:rsidRPr="001C4C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3A4071"/>
    <w:multiLevelType w:val="hybridMultilevel"/>
    <w:tmpl w:val="426A53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98D"/>
    <w:rsid w:val="000514E8"/>
    <w:rsid w:val="000C0B78"/>
    <w:rsid w:val="001931F1"/>
    <w:rsid w:val="001C4CD2"/>
    <w:rsid w:val="00256A9C"/>
    <w:rsid w:val="002A0256"/>
    <w:rsid w:val="00334D40"/>
    <w:rsid w:val="003A4099"/>
    <w:rsid w:val="00402ABB"/>
    <w:rsid w:val="00443F26"/>
    <w:rsid w:val="00483BFE"/>
    <w:rsid w:val="00543774"/>
    <w:rsid w:val="005560B5"/>
    <w:rsid w:val="0065398D"/>
    <w:rsid w:val="00690E20"/>
    <w:rsid w:val="00757E3C"/>
    <w:rsid w:val="00BD19EB"/>
    <w:rsid w:val="00DA6ABC"/>
    <w:rsid w:val="00E4505A"/>
    <w:rsid w:val="00EF62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D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9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4D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955</Words>
  <Characters>5449</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Пользователь</cp:lastModifiedBy>
  <cp:revision>20</cp:revision>
  <dcterms:created xsi:type="dcterms:W3CDTF">2024-12-11T18:06:00Z</dcterms:created>
  <dcterms:modified xsi:type="dcterms:W3CDTF">2024-12-27T12:19:00Z</dcterms:modified>
</cp:coreProperties>
</file>